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вечерняя (сменная) школа»</w:t>
      </w:r>
    </w:p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</w:t>
      </w:r>
    </w:p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 открытого урока «Я познаю Россию»</w:t>
      </w:r>
    </w:p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45F6A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245F6A">
        <w:rPr>
          <w:rFonts w:ascii="Times New Roman" w:hAnsi="Times New Roman" w:cs="Times New Roman"/>
          <w:sz w:val="24"/>
          <w:szCs w:val="24"/>
        </w:rPr>
        <w:t>сей семьёй</w:t>
      </w:r>
      <w:r>
        <w:rPr>
          <w:rFonts w:ascii="Times New Roman" w:hAnsi="Times New Roman" w:cs="Times New Roman"/>
          <w:sz w:val="24"/>
          <w:szCs w:val="24"/>
        </w:rPr>
        <w:t xml:space="preserve"> в будущее!»</w:t>
      </w:r>
    </w:p>
    <w:p w:rsidR="0021760F" w:rsidRDefault="0021760F" w:rsidP="002176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09" w:type="dxa"/>
        <w:tblLayout w:type="fixed"/>
        <w:tblLook w:val="04A0"/>
      </w:tblPr>
      <w:tblGrid>
        <w:gridCol w:w="1249"/>
        <w:gridCol w:w="1979"/>
        <w:gridCol w:w="1753"/>
        <w:gridCol w:w="2244"/>
        <w:gridCol w:w="1134"/>
        <w:gridCol w:w="2126"/>
        <w:gridCol w:w="4724"/>
      </w:tblGrid>
      <w:tr w:rsidR="0021760F" w:rsidTr="00711A05">
        <w:tc>
          <w:tcPr>
            <w:tcW w:w="1249" w:type="dxa"/>
          </w:tcPr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</w:tcPr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53" w:type="dxa"/>
          </w:tcPr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44" w:type="dxa"/>
          </w:tcPr>
          <w:p w:rsidR="0021760F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C27D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педагогов - чел.,</w:t>
            </w:r>
          </w:p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родителей-чел,</w:t>
            </w:r>
          </w:p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обучающихся - чел.</w:t>
            </w:r>
          </w:p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Межведомственное сотрудничество</w:t>
            </w:r>
          </w:p>
        </w:tc>
        <w:tc>
          <w:tcPr>
            <w:tcW w:w="2126" w:type="dxa"/>
          </w:tcPr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Ответственный/</w:t>
            </w:r>
          </w:p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724" w:type="dxa"/>
          </w:tcPr>
          <w:p w:rsidR="0021760F" w:rsidRPr="00FC27D0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D0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21760F" w:rsidTr="00711A05">
        <w:tc>
          <w:tcPr>
            <w:tcW w:w="1249" w:type="dxa"/>
          </w:tcPr>
          <w:p w:rsidR="0021760F" w:rsidRPr="00FE2102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E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21760F" w:rsidRPr="00FE2102" w:rsidRDefault="0021760F" w:rsidP="00217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места Нижнего Новгорода»</w:t>
            </w:r>
          </w:p>
        </w:tc>
        <w:tc>
          <w:tcPr>
            <w:tcW w:w="1753" w:type="dxa"/>
          </w:tcPr>
          <w:p w:rsidR="0021760F" w:rsidRPr="00FE2102" w:rsidRDefault="0021760F" w:rsidP="00217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244" w:type="dxa"/>
          </w:tcPr>
          <w:p w:rsidR="0021760F" w:rsidRPr="00FE2102" w:rsidRDefault="0021760F" w:rsidP="00217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760F" w:rsidRPr="00FE2102" w:rsidRDefault="0021760F" w:rsidP="00217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>Обучающихся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60F" w:rsidRPr="00FE2102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1760F" w:rsidRPr="00FE2102" w:rsidRDefault="0021760F" w:rsidP="002176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>8 (831 51) 2 11 69</w:t>
            </w:r>
          </w:p>
        </w:tc>
        <w:tc>
          <w:tcPr>
            <w:tcW w:w="4724" w:type="dxa"/>
          </w:tcPr>
          <w:p w:rsidR="0021760F" w:rsidRDefault="0021760F" w:rsidP="00217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 xml:space="preserve">.02.2018 г.  в рамках реализации проекта «Всей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семьёй в будущее!» в школе был проведен</w:t>
            </w: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для обучающихся 10-12</w:t>
            </w:r>
            <w:r w:rsidRPr="00FE2102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проведена беседа об основании Нижнего Новгорода. С помощью презентации учащимся была проведена</w:t>
            </w:r>
          </w:p>
          <w:p w:rsidR="0021760F" w:rsidRPr="0021760F" w:rsidRDefault="0021760F" w:rsidP="00217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176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иртуальная экскурсия по памятным местам Нижнего Новгорода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60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 посетили, площадь Минина, Чкаловскую лестницу, Нижегородский кремль и многое другое.</w:t>
            </w:r>
          </w:p>
        </w:tc>
      </w:tr>
    </w:tbl>
    <w:bookmarkEnd w:id="0"/>
    <w:p w:rsidR="00EE20FF" w:rsidRDefault="0006081E" w:rsidP="0021760F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58409" cy="2900855"/>
            <wp:effectExtent l="19050" t="0" r="4041" b="0"/>
            <wp:docPr id="5" name="Рисунок 1" descr="G:\DCIM\100CANON\IMG_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NON\IMG_2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06" cy="290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63763" cy="2904418"/>
            <wp:effectExtent l="19050" t="0" r="0" b="0"/>
            <wp:docPr id="3" name="Рисунок 2" descr="G:\DCIM\100CANON\IMG_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CANON\IMG_2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841" cy="290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</w:t>
      </w:r>
    </w:p>
    <w:p w:rsidR="0006081E" w:rsidRDefault="0006081E" w:rsidP="0021760F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081E" w:rsidRDefault="0006081E" w:rsidP="0021760F">
      <w:pPr>
        <w:spacing w:after="0"/>
        <w:rPr>
          <w:sz w:val="28"/>
          <w:szCs w:val="28"/>
        </w:rPr>
      </w:pPr>
    </w:p>
    <w:p w:rsidR="0006081E" w:rsidRDefault="0006081E" w:rsidP="0021760F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Виртуальная экскурсия «Памятные места Нижнего Новгорода»</w:t>
      </w:r>
    </w:p>
    <w:p w:rsidR="0006081E" w:rsidRDefault="0006081E" w:rsidP="0021760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53198" cy="5226904"/>
            <wp:effectExtent l="19050" t="0" r="0" b="0"/>
            <wp:docPr id="8" name="Рисунок 4" descr="G:\DCIM\100CANON\IMG_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CANON\IMG_2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158" cy="523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1E" w:rsidRDefault="0006081E" w:rsidP="0021760F">
      <w:pPr>
        <w:spacing w:after="0"/>
        <w:rPr>
          <w:sz w:val="28"/>
          <w:szCs w:val="28"/>
        </w:rPr>
      </w:pPr>
    </w:p>
    <w:p w:rsidR="00E93AAF" w:rsidRDefault="00E93AAF" w:rsidP="002176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15.02.2018 год.  Дискуссия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трансляции урока на портале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».</w:t>
      </w:r>
    </w:p>
    <w:p w:rsidR="0006081E" w:rsidRDefault="00E93AAF" w:rsidP="002176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«Дом, в котором хочется жить (архитектура, </w:t>
      </w:r>
      <w:proofErr w:type="spellStart"/>
      <w:r>
        <w:rPr>
          <w:sz w:val="28"/>
          <w:szCs w:val="28"/>
        </w:rPr>
        <w:t>урбанистика</w:t>
      </w:r>
      <w:proofErr w:type="spellEnd"/>
      <w:r>
        <w:rPr>
          <w:sz w:val="28"/>
          <w:szCs w:val="28"/>
        </w:rPr>
        <w:t>, строительство</w:t>
      </w:r>
      <w:r w:rsidR="00CB2957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CB2957">
        <w:rPr>
          <w:sz w:val="28"/>
          <w:szCs w:val="28"/>
        </w:rPr>
        <w:t>.</w:t>
      </w:r>
    </w:p>
    <w:p w:rsidR="0006081E" w:rsidRDefault="0006081E" w:rsidP="0021760F">
      <w:pPr>
        <w:spacing w:after="0"/>
        <w:rPr>
          <w:sz w:val="28"/>
          <w:szCs w:val="28"/>
        </w:rPr>
      </w:pPr>
    </w:p>
    <w:p w:rsidR="0006081E" w:rsidRPr="0006081E" w:rsidRDefault="0006081E" w:rsidP="0021760F">
      <w:pPr>
        <w:spacing w:after="0"/>
        <w:rPr>
          <w:sz w:val="28"/>
          <w:szCs w:val="28"/>
        </w:rPr>
      </w:pPr>
    </w:p>
    <w:sectPr w:rsidR="0006081E" w:rsidRPr="0006081E" w:rsidSect="002176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60F"/>
    <w:rsid w:val="000408E0"/>
    <w:rsid w:val="0006081E"/>
    <w:rsid w:val="0021760F"/>
    <w:rsid w:val="00672A99"/>
    <w:rsid w:val="00CB2957"/>
    <w:rsid w:val="00E93AAF"/>
    <w:rsid w:val="00E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2018-02-16T10:21:00Z</dcterms:created>
  <dcterms:modified xsi:type="dcterms:W3CDTF">2018-02-16T10:49:00Z</dcterms:modified>
</cp:coreProperties>
</file>