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DD" w:rsidRPr="00A61A15" w:rsidRDefault="00AA34DD" w:rsidP="00AA34DD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61A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Муниципальное общеобразовательное учреждение </w:t>
      </w:r>
    </w:p>
    <w:p w:rsidR="00AA34DD" w:rsidRPr="00A61A15" w:rsidRDefault="00AA34DD" w:rsidP="00AA34DD">
      <w:pPr>
        <w:spacing w:line="36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A61A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«Тоншаевская вечерняя (сменная) школа»</w:t>
      </w:r>
    </w:p>
    <w:p w:rsidR="00AA34DD" w:rsidRPr="00A61A15" w:rsidRDefault="00AA34DD" w:rsidP="00AA34DD">
      <w:pPr>
        <w:rPr>
          <w:rFonts w:ascii="Times New Roman" w:hAnsi="Times New Roman" w:cs="Times New Roman"/>
          <w:color w:val="365F91" w:themeColor="accent1" w:themeShade="BF"/>
        </w:rPr>
      </w:pPr>
    </w:p>
    <w:p w:rsidR="00AA34DD" w:rsidRPr="00A61A15" w:rsidRDefault="00AA34DD" w:rsidP="00AA34DD">
      <w:pPr>
        <w:rPr>
          <w:rFonts w:ascii="Times New Roman" w:hAnsi="Times New Roman" w:cs="Times New Roman"/>
          <w:color w:val="365F91" w:themeColor="accent1" w:themeShade="BF"/>
        </w:rPr>
      </w:pPr>
    </w:p>
    <w:p w:rsidR="00AA34DD" w:rsidRPr="00A61A15" w:rsidRDefault="00AA34DD" w:rsidP="00AA34DD">
      <w:pPr>
        <w:rPr>
          <w:rFonts w:ascii="Times New Roman" w:hAnsi="Times New Roman" w:cs="Times New Roman"/>
          <w:color w:val="365F91" w:themeColor="accent1" w:themeShade="BF"/>
        </w:rPr>
      </w:pPr>
    </w:p>
    <w:p w:rsidR="00AA34DD" w:rsidRPr="00A61A15" w:rsidRDefault="00AA34DD" w:rsidP="00AA34DD">
      <w:pPr>
        <w:rPr>
          <w:rFonts w:ascii="Times New Roman" w:hAnsi="Times New Roman" w:cs="Times New Roman"/>
          <w:color w:val="365F91" w:themeColor="accent1" w:themeShade="BF"/>
        </w:rPr>
      </w:pPr>
    </w:p>
    <w:p w:rsidR="00AA34DD" w:rsidRPr="00A61A15" w:rsidRDefault="00AA34DD" w:rsidP="00AA34DD">
      <w:pPr>
        <w:rPr>
          <w:rFonts w:ascii="Times New Roman" w:hAnsi="Times New Roman" w:cs="Times New Roman"/>
          <w:color w:val="365F91" w:themeColor="accent1" w:themeShade="BF"/>
        </w:rPr>
      </w:pP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56"/>
          <w:szCs w:val="56"/>
        </w:rPr>
      </w:pPr>
    </w:p>
    <w:p w:rsidR="00AA34DD" w:rsidRPr="00AA34DD" w:rsidRDefault="00AA34DD" w:rsidP="00AA34DD">
      <w:pPr>
        <w:pStyle w:val="3"/>
        <w:jc w:val="center"/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</w:pP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Отчёт</w:t>
      </w:r>
    </w:p>
    <w:p w:rsidR="00AA34DD" w:rsidRPr="00AA34DD" w:rsidRDefault="00AA34DD" w:rsidP="00AA34DD">
      <w:pPr>
        <w:pStyle w:val="3"/>
        <w:jc w:val="center"/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</w:pP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о</w:t>
      </w:r>
      <w:r w:rsidRPr="00AA34DD"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  <w:t xml:space="preserve"> 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проведении</w:t>
      </w:r>
      <w:r w:rsidRPr="00AA34DD"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  <w:t xml:space="preserve">  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третьей</w:t>
      </w:r>
      <w:r w:rsidRPr="00AA34DD"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  <w:t xml:space="preserve">  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Всеро</w:t>
      </w:r>
      <w:r w:rsidR="00F678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с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сийской</w:t>
      </w:r>
      <w:r w:rsidRPr="00AA34DD"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  <w:t xml:space="preserve"> 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недели</w:t>
      </w:r>
      <w:r w:rsidRPr="00AA34DD">
        <w:rPr>
          <w:rFonts w:ascii="Bodoni MT Poster Compressed" w:hAnsi="Bodoni MT Poster Compressed" w:cs="Times New Roman"/>
          <w:i/>
          <w:color w:val="365F91" w:themeColor="accent1" w:themeShade="BF"/>
          <w:sz w:val="56"/>
          <w:szCs w:val="56"/>
        </w:rPr>
        <w:t xml:space="preserve">  </w:t>
      </w:r>
      <w:r w:rsidRPr="00AA34DD">
        <w:rPr>
          <w:rFonts w:ascii="Times New Roman" w:hAnsi="Times New Roman" w:cs="Times New Roman"/>
          <w:i/>
          <w:color w:val="365F91" w:themeColor="accent1" w:themeShade="BF"/>
          <w:sz w:val="56"/>
          <w:szCs w:val="56"/>
        </w:rPr>
        <w:t>сбережений</w:t>
      </w: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61A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    </w:t>
      </w: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61A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      Выполнила   учитель </w:t>
      </w: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61A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           экономики Окунева Н.А.</w:t>
      </w:r>
    </w:p>
    <w:p w:rsidR="00AA34DD" w:rsidRPr="00A61A15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</w:p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общеобразовательное учреждение </w:t>
      </w:r>
    </w:p>
    <w:p w:rsidR="00AA34DD" w:rsidRPr="00540251" w:rsidRDefault="00AA34DD" w:rsidP="00AA34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«Тоншаевская вечерняя (сменная) школа»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"/>
        <w:gridCol w:w="5140"/>
        <w:gridCol w:w="3295"/>
      </w:tblGrid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МОУ (всего) </w:t>
            </w:r>
          </w:p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принявших участие в Неделе</w:t>
            </w: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Классы, в которых проводились мероприятия</w:t>
            </w: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уроков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лекций по неделе сбережений</w:t>
            </w: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, проведенных в ОУ</w:t>
            </w: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34DD" w:rsidRPr="00540251" w:rsidTr="00CF3D8E"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3458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проведённых мероприятий</w:t>
            </w:r>
          </w:p>
        </w:tc>
      </w:tr>
      <w:tr w:rsidR="00AA34DD" w:rsidRPr="00540251" w:rsidTr="00CF3D8E">
        <w:trPr>
          <w:trHeight w:val="712"/>
        </w:trPr>
        <w:tc>
          <w:tcPr>
            <w:tcW w:w="1101" w:type="dxa"/>
          </w:tcPr>
          <w:p w:rsidR="00AA34DD" w:rsidRPr="00540251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3" w:type="dxa"/>
          </w:tcPr>
          <w:p w:rsidR="00AA34DD" w:rsidRPr="00540251" w:rsidRDefault="00AA34DD" w:rsidP="00CF3D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251">
              <w:rPr>
                <w:rFonts w:ascii="Times New Roman" w:eastAsia="Times New Roman" w:hAnsi="Times New Roman" w:cs="Times New Roman"/>
                <w:sz w:val="28"/>
                <w:szCs w:val="28"/>
              </w:rPr>
              <w:t>Ссылка на сайт ОУ, на котором размещена информация</w:t>
            </w:r>
          </w:p>
        </w:tc>
        <w:tc>
          <w:tcPr>
            <w:tcW w:w="3458" w:type="dxa"/>
          </w:tcPr>
          <w:p w:rsidR="00AA34DD" w:rsidRPr="00AC69BF" w:rsidRDefault="00AA34DD" w:rsidP="00CF3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vechshkola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</w:p>
        </w:tc>
      </w:tr>
    </w:tbl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tabs>
          <w:tab w:val="left" w:pos="1965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AA34DD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A34DD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 </w:t>
      </w:r>
      <w:r w:rsidRPr="00756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24 по 28 октября</w:t>
      </w:r>
      <w:r w:rsidRPr="00756EBA">
        <w:rPr>
          <w:rFonts w:ascii="Times New Roman" w:eastAsia="Times New Roman" w:hAnsi="Times New Roman" w:cs="Times New Roman"/>
          <w:b/>
          <w:sz w:val="28"/>
          <w:szCs w:val="28"/>
        </w:rPr>
        <w:t xml:space="preserve"> 2016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756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общеобразовательном учреждении «Тоншаевская вечерняя (сменная) школа»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 проведена</w:t>
      </w:r>
      <w:r w:rsidRPr="00756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78DD">
        <w:rPr>
          <w:rFonts w:ascii="Times New Roman" w:hAnsi="Times New Roman" w:cs="Times New Roman"/>
          <w:sz w:val="28"/>
          <w:szCs w:val="28"/>
        </w:rPr>
        <w:t xml:space="preserve">третья </w:t>
      </w:r>
      <w:r w:rsidRPr="00756EBA">
        <w:rPr>
          <w:rFonts w:ascii="Times New Roman" w:eastAsia="Times New Roman" w:hAnsi="Times New Roman" w:cs="Times New Roman"/>
          <w:sz w:val="28"/>
          <w:szCs w:val="28"/>
        </w:rPr>
        <w:t>Всероссийск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ая неделя сбережений</w:t>
      </w:r>
      <w:r w:rsidRPr="00756E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6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 неделе принимали участие учащиеся  10-12 классов.                                             </w:t>
      </w:r>
      <w:proofErr w:type="gramStart"/>
      <w:r w:rsidRPr="00283358">
        <w:rPr>
          <w:rFonts w:ascii="Times New Roman" w:hAnsi="Times New Roman" w:cs="Times New Roman"/>
          <w:sz w:val="28"/>
          <w:szCs w:val="28"/>
        </w:rPr>
        <w:t>В рамках недели</w:t>
      </w:r>
      <w:r>
        <w:rPr>
          <w:sz w:val="28"/>
          <w:szCs w:val="28"/>
        </w:rPr>
        <w:t xml:space="preserve"> </w:t>
      </w:r>
      <w:r>
        <w:rPr>
          <w:rFonts w:ascii="Corbel" w:eastAsia="Times New Roman" w:hAnsi="Corbel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сбережений</w:t>
      </w:r>
      <w:r w:rsidRPr="00145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были проведены следующие мероприятия: проведение онлайн-тестирования; просмотр видеолекций; проведение  уроков с использованием презентаций; беседа с бывшим сотрудником банка, а ныне педагогом-организатором  дополнительного образования  МУ ДО «Тоншаевский районный центр детского творчества» Оленёвой Е. В.</w:t>
      </w:r>
      <w:r w:rsidRPr="004B5955">
        <w:rPr>
          <w:rFonts w:ascii="Times New Roman" w:hAnsi="Times New Roman" w:cs="Times New Roman"/>
          <w:noProof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Учитель экономики Н.А. Окунева провела беседу   с учащимися 12 класса  об  истории  возникновения  Всемирного дня сбережений. </w:t>
      </w:r>
      <w:proofErr w:type="gramEnd"/>
    </w:p>
    <w:p w:rsidR="00AA34DD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018794"/>
            <wp:effectExtent l="19050" t="0" r="0" b="0"/>
            <wp:docPr id="12" name="Рисунок 1" descr="H:\Documents and Settings\Директор\Рабочий стол\фото недели сбережений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Директор\Рабочий стол\фото недели сбережений\IMG_1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4" t="24371" r="1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39" cy="40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4DD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 посмотрели видеолекции  по темам: «Ипотечный кредит», «Автокре</w:t>
      </w:r>
      <w:r w:rsidR="00F678DD">
        <w:rPr>
          <w:rFonts w:ascii="Times New Roman" w:hAnsi="Times New Roman" w:cs="Times New Roman"/>
          <w:sz w:val="28"/>
          <w:szCs w:val="28"/>
        </w:rPr>
        <w:t>дит».  Много интересного и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вательного  они узнали   при просмотре   этих видеолекций.  Полученные знания пригодятся нашим учащимся в будущем.     Не за гороми то время,  когда  они станут клиентами банка и  будут пользоваться его услугами: класть деньги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депозит или брать в кредит.  Усвоили виды кредитования, права и обязанности заёмщика  и  от каких факторов зависит  сумма кредита.              Чем рискует заёмщик?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3511646"/>
            <wp:effectExtent l="19050" t="0" r="9525" b="0"/>
            <wp:docPr id="10" name="Рисунок 3" descr="H:\Documents and Settings\Директор\Рабочий стол\фото недели сбережений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иректор\Рабочий стол\фото недели сбережений\IMG_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10" t="23984" r="4365" b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A34DD" w:rsidRPr="00FD1FB9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нашей школы - будущие водители,  при просмотре видеолекции «Автокредит», вооружились знаниями, которые нео</w:t>
      </w:r>
      <w:r w:rsidR="00C12DC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 знать будущим автовладельцам, при покупке автомобиля.</w:t>
      </w:r>
    </w:p>
    <w:p w:rsidR="00AA34DD" w:rsidRPr="005E5AC1" w:rsidRDefault="00AA34DD" w:rsidP="00AA34DD">
      <w:p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 был проведен урок     «Финансовые мошенничества»,                        с использованием презентации.  Урок  очень актуален, так как в последнее время появилось  много мошенников. </w:t>
      </w:r>
      <w:r w:rsidRPr="00FB4CC8">
        <w:rPr>
          <w:rFonts w:ascii="Times New Roman" w:hAnsi="Times New Roman" w:cs="Times New Roman"/>
          <w:bCs/>
          <w:sz w:val="28"/>
          <w:szCs w:val="28"/>
        </w:rPr>
        <w:t>Чтобы не оказаться в подо</w:t>
      </w:r>
      <w:r>
        <w:rPr>
          <w:rFonts w:ascii="Times New Roman" w:hAnsi="Times New Roman" w:cs="Times New Roman"/>
          <w:bCs/>
          <w:sz w:val="28"/>
          <w:szCs w:val="28"/>
        </w:rPr>
        <w:t xml:space="preserve">бной ситуации,  необходимо помнить </w:t>
      </w:r>
      <w:r w:rsidRPr="00FB4CC8">
        <w:rPr>
          <w:rFonts w:ascii="Times New Roman" w:hAnsi="Times New Roman" w:cs="Times New Roman"/>
          <w:bCs/>
          <w:sz w:val="28"/>
          <w:szCs w:val="28"/>
        </w:rPr>
        <w:t xml:space="preserve"> следующее</w:t>
      </w:r>
      <w:r>
        <w:rPr>
          <w:rFonts w:ascii="Times New Roman" w:hAnsi="Times New Roman" w:cs="Times New Roman"/>
          <w:bCs/>
          <w:sz w:val="28"/>
          <w:szCs w:val="28"/>
        </w:rPr>
        <w:t xml:space="preserve">:                                                                        </w:t>
      </w:r>
      <w:r w:rsidRPr="005E5AC1">
        <w:rPr>
          <w:rFonts w:ascii="Times New Roman" w:hAnsi="Times New Roman" w:cs="Times New Roman"/>
          <w:sz w:val="28"/>
          <w:szCs w:val="28"/>
        </w:rPr>
        <w:t>–  Не предоставлять свои паспортные да</w:t>
      </w:r>
      <w:r>
        <w:rPr>
          <w:rFonts w:ascii="Times New Roman" w:hAnsi="Times New Roman" w:cs="Times New Roman"/>
          <w:sz w:val="28"/>
          <w:szCs w:val="28"/>
        </w:rPr>
        <w:t xml:space="preserve">нные непроверенным организациям.     </w:t>
      </w:r>
      <w:r w:rsidRPr="005E5A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5E5AC1">
        <w:rPr>
          <w:rFonts w:ascii="Times New Roman" w:hAnsi="Times New Roman" w:cs="Times New Roman"/>
          <w:sz w:val="28"/>
          <w:szCs w:val="28"/>
        </w:rPr>
        <w:t xml:space="preserve"> потеря</w:t>
      </w:r>
      <w:r>
        <w:rPr>
          <w:rFonts w:ascii="Times New Roman" w:hAnsi="Times New Roman" w:cs="Times New Roman"/>
          <w:sz w:val="28"/>
          <w:szCs w:val="28"/>
        </w:rPr>
        <w:t>н  (или украден</w:t>
      </w:r>
      <w:r w:rsidRPr="005E5AC1">
        <w:rPr>
          <w:rFonts w:ascii="Times New Roman" w:hAnsi="Times New Roman" w:cs="Times New Roman"/>
          <w:sz w:val="28"/>
          <w:szCs w:val="28"/>
        </w:rPr>
        <w:t xml:space="preserve">) паспорт, 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F5F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бходимо заявить</w:t>
      </w:r>
      <w:r w:rsidRPr="005E5AC1">
        <w:rPr>
          <w:rFonts w:ascii="Times New Roman" w:hAnsi="Times New Roman" w:cs="Times New Roman"/>
          <w:sz w:val="28"/>
          <w:szCs w:val="28"/>
        </w:rPr>
        <w:t xml:space="preserve"> об этом в полицию. Тогда его объявят в розыск и оповестят об этом банки.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5E5AC1">
        <w:rPr>
          <w:rFonts w:ascii="Times New Roman" w:hAnsi="Times New Roman" w:cs="Times New Roman"/>
          <w:sz w:val="28"/>
          <w:szCs w:val="28"/>
        </w:rPr>
        <w:t xml:space="preserve">– Если на ваше имя всё-таки взяли кредит мошенники, первым делом сообщите банку, что вы такого кредита не брали. Банк может проверить это с помощью графологической экспертизы </w:t>
      </w:r>
      <w:r w:rsidRPr="005E5AC1">
        <w:rPr>
          <w:rFonts w:ascii="Times New Roman" w:hAnsi="Times New Roman" w:cs="Times New Roman"/>
          <w:sz w:val="28"/>
          <w:szCs w:val="28"/>
          <w:lang w:val="bg-BG"/>
        </w:rPr>
        <w:t>(сверки подписей на контракте и в вашем паспорте) или посмо</w:t>
      </w:r>
      <w:r w:rsidR="00F678DD">
        <w:rPr>
          <w:rFonts w:ascii="Times New Roman" w:hAnsi="Times New Roman" w:cs="Times New Roman"/>
          <w:sz w:val="28"/>
          <w:szCs w:val="28"/>
        </w:rPr>
        <w:t>треть</w:t>
      </w:r>
      <w:r w:rsidRPr="005E5AC1">
        <w:rPr>
          <w:rFonts w:ascii="Times New Roman" w:hAnsi="Times New Roman" w:cs="Times New Roman"/>
          <w:sz w:val="28"/>
          <w:szCs w:val="28"/>
        </w:rPr>
        <w:t xml:space="preserve"> запись с камер видеонаблюдения, где </w:t>
      </w:r>
      <w:r w:rsidRPr="005E5AC1">
        <w:rPr>
          <w:rFonts w:ascii="Times New Roman" w:hAnsi="Times New Roman" w:cs="Times New Roman"/>
          <w:sz w:val="28"/>
          <w:szCs w:val="28"/>
        </w:rPr>
        <w:lastRenderedPageBreak/>
        <w:t>вместо вас в отделение приходил другой человек.</w:t>
      </w:r>
      <w:r w:rsidRPr="00AA11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314700"/>
            <wp:effectExtent l="19050" t="0" r="0" b="0"/>
            <wp:docPr id="9" name="Рисунок 1" descr="H:\Documents and Settings\Директор\Рабочий стол\фото недели сбережений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Директор\Рабочий стол\фото недели сбережений\IMG_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58" b="1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DD" w:rsidRDefault="00AA34DD" w:rsidP="00AA34DD">
      <w:p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3091235"/>
            <wp:effectExtent l="19050" t="0" r="9525" b="0"/>
            <wp:docPr id="8" name="Рисунок 2" descr="H:\Documents and Settings\Директор\Рабочий стол\фото недели сбережений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Директор\Рабочий стол\фото недели сбережений\IMG_1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DD" w:rsidRPr="00622090" w:rsidRDefault="00AA34DD" w:rsidP="00AA3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 организатор дополнительного образования</w:t>
      </w:r>
      <w:r w:rsidRPr="004C4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 ДО «Тоншаевский районный центр детского творчества» Оленёва Е. В. познакомила</w:t>
      </w:r>
      <w:r>
        <w:rPr>
          <w:rFonts w:ascii="Times New Roman" w:hAnsi="Times New Roman" w:cs="Times New Roman"/>
          <w:noProof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учащихся   с видами  банковских карт, рассказала о том,  как пользоваться этими картами, что делать, если забыл пин-код или потерял карту сбербанка, как предостеречь себя от мошенников. Также Елена Витальевна  познакомила  с видами банковских вкладов.  Ребята  узнали  о том,  с какого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возраста можно пользоваться услугами банка,  на какой срок можно положить вклад.                                                                          </w:t>
      </w:r>
    </w:p>
    <w:p w:rsidR="00AA34DD" w:rsidRDefault="00AA34DD" w:rsidP="00AA34DD">
      <w:p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3676650"/>
            <wp:effectExtent l="19050" t="0" r="0" b="0"/>
            <wp:docPr id="5" name="Рисунок 2" descr="H:\Documents and Settings\Директор\Рабочий стол\фото недели сбережений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Директор\Рабочий стол\фото недели сбережений\IMG_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88" r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DD" w:rsidRDefault="00AA34DD" w:rsidP="00AA34DD">
      <w:p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3741951"/>
            <wp:effectExtent l="19050" t="0" r="0" b="0"/>
            <wp:docPr id="3" name="Рисунок 3" descr="H:\Documents and Settings\Директор\Рабочий стол\фото недели сбережений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иректор\Рабочий стол\фото недели сбережений\IMG_1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46" cy="3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F6" w:rsidRPr="00AA34DD" w:rsidRDefault="00F678DD" w:rsidP="00AA34DD">
      <w:pPr>
        <w:tabs>
          <w:tab w:val="left" w:pos="196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1579">
        <w:rPr>
          <w:rFonts w:ascii="Times New Roman" w:hAnsi="Times New Roman" w:cs="Times New Roman"/>
          <w:sz w:val="28"/>
          <w:szCs w:val="28"/>
        </w:rPr>
        <w:t>се</w:t>
      </w:r>
      <w:bookmarkStart w:id="0" w:name="_GoBack"/>
      <w:bookmarkEnd w:id="0"/>
      <w:r w:rsidR="00AA34DD">
        <w:rPr>
          <w:rFonts w:ascii="Times New Roman" w:hAnsi="Times New Roman" w:cs="Times New Roman"/>
          <w:sz w:val="28"/>
          <w:szCs w:val="28"/>
        </w:rPr>
        <w:t xml:space="preserve"> </w:t>
      </w:r>
      <w:r w:rsidR="00AA34DD" w:rsidRPr="00614690">
        <w:rPr>
          <w:rFonts w:ascii="Times New Roman" w:hAnsi="Times New Roman" w:cs="Times New Roman"/>
          <w:sz w:val="28"/>
          <w:szCs w:val="28"/>
        </w:rPr>
        <w:t>эти проведённые мероприятия способствуют повышению уровня финансовой грамотности  учащихся</w:t>
      </w:r>
      <w:r w:rsidR="00AA34DD">
        <w:rPr>
          <w:rFonts w:ascii="Times New Roman" w:hAnsi="Times New Roman" w:cs="Times New Roman"/>
          <w:sz w:val="28"/>
          <w:szCs w:val="28"/>
        </w:rPr>
        <w:t>.</w:t>
      </w:r>
    </w:p>
    <w:sectPr w:rsidR="00C129F6" w:rsidRPr="00AA34DD" w:rsidSect="00A61A15">
      <w:pgSz w:w="11906" w:h="16838"/>
      <w:pgMar w:top="1134" w:right="991" w:bottom="851" w:left="1701" w:header="708" w:footer="545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34DD"/>
    <w:rsid w:val="00AA34DD"/>
    <w:rsid w:val="00C129F6"/>
    <w:rsid w:val="00C12DC8"/>
    <w:rsid w:val="00DF5FE1"/>
    <w:rsid w:val="00ED1579"/>
    <w:rsid w:val="00F6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A34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34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6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615</Words>
  <Characters>3507</Characters>
  <Application>Microsoft Office Word</Application>
  <DocSecurity>0</DocSecurity>
  <Lines>29</Lines>
  <Paragraphs>8</Paragraphs>
  <ScaleCrop>false</ScaleCrop>
  <Company>Вечерняя школа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сергей</cp:lastModifiedBy>
  <cp:revision>6</cp:revision>
  <dcterms:created xsi:type="dcterms:W3CDTF">2016-10-31T12:30:00Z</dcterms:created>
  <dcterms:modified xsi:type="dcterms:W3CDTF">2016-10-31T17:36:00Z</dcterms:modified>
</cp:coreProperties>
</file>